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69" w:rsidRPr="007779D7" w:rsidRDefault="00C83769" w:rsidP="00C83769">
      <w:pPr>
        <w:jc w:val="center"/>
        <w:rPr>
          <w:b/>
          <w:color w:val="000000"/>
          <w:sz w:val="32"/>
        </w:rPr>
      </w:pPr>
      <w:r w:rsidRPr="007779D7">
        <w:rPr>
          <w:b/>
          <w:color w:val="000000"/>
          <w:sz w:val="32"/>
        </w:rPr>
        <w:t>Board Report</w:t>
      </w:r>
    </w:p>
    <w:p w:rsidR="00C83769" w:rsidRPr="007779D7" w:rsidRDefault="00C83769" w:rsidP="00C83769">
      <w:pPr>
        <w:jc w:val="center"/>
        <w:rPr>
          <w:b/>
          <w:color w:val="000000"/>
          <w:sz w:val="32"/>
        </w:rPr>
      </w:pPr>
      <w:r>
        <w:rPr>
          <w:b/>
          <w:color w:val="000000"/>
          <w:sz w:val="32"/>
        </w:rPr>
        <w:t xml:space="preserve"> June 2016</w:t>
      </w:r>
    </w:p>
    <w:p w:rsidR="00C83769" w:rsidRDefault="00C83769" w:rsidP="00C83769">
      <w:pPr>
        <w:jc w:val="center"/>
        <w:rPr>
          <w:b/>
          <w:sz w:val="32"/>
        </w:rPr>
      </w:pPr>
      <w:r w:rsidRPr="009559AB">
        <w:rPr>
          <w:b/>
          <w:sz w:val="32"/>
        </w:rPr>
        <w:t>Duane Krusemark, Elementary Principal</w:t>
      </w:r>
    </w:p>
    <w:p w:rsidR="00C83769" w:rsidRDefault="00C83769" w:rsidP="00C83769">
      <w:pPr>
        <w:jc w:val="center"/>
        <w:rPr>
          <w:b/>
          <w:sz w:val="32"/>
        </w:rPr>
      </w:pPr>
    </w:p>
    <w:p w:rsidR="00C83769" w:rsidRPr="0087452E" w:rsidRDefault="00C83769" w:rsidP="00C83769">
      <w:pPr>
        <w:rPr>
          <w:sz w:val="28"/>
        </w:rPr>
      </w:pPr>
      <w:r w:rsidRPr="0087452E">
        <w:rPr>
          <w:b/>
          <w:sz w:val="28"/>
        </w:rPr>
        <w:t>Handbooks:</w:t>
      </w:r>
      <w:r w:rsidRPr="0087452E">
        <w:rPr>
          <w:b/>
          <w:sz w:val="28"/>
        </w:rPr>
        <w:tab/>
      </w:r>
      <w:r w:rsidRPr="0087452E">
        <w:rPr>
          <w:sz w:val="28"/>
        </w:rPr>
        <w:t>We have not made any significant changes to our handbooks this year besides some name changes.  If you would like a hard copy I can send it to you or bring it to the next board meeting.  We continue to try and go paperless as much as possible.</w:t>
      </w:r>
    </w:p>
    <w:p w:rsidR="00C83769" w:rsidRPr="0087452E" w:rsidRDefault="00C83769" w:rsidP="00C83769">
      <w:pPr>
        <w:rPr>
          <w:sz w:val="28"/>
        </w:rPr>
      </w:pPr>
    </w:p>
    <w:p w:rsidR="00C83769" w:rsidRPr="0087452E" w:rsidRDefault="00C83769" w:rsidP="00C83769">
      <w:pPr>
        <w:rPr>
          <w:sz w:val="28"/>
        </w:rPr>
      </w:pPr>
      <w:r w:rsidRPr="0087452E">
        <w:rPr>
          <w:b/>
          <w:sz w:val="28"/>
        </w:rPr>
        <w:t>Summer School:</w:t>
      </w:r>
      <w:r w:rsidRPr="0087452E">
        <w:rPr>
          <w:b/>
          <w:sz w:val="28"/>
        </w:rPr>
        <w:tab/>
      </w:r>
      <w:r>
        <w:rPr>
          <w:b/>
          <w:sz w:val="28"/>
        </w:rPr>
        <w:tab/>
      </w:r>
      <w:r w:rsidRPr="0087452E">
        <w:rPr>
          <w:sz w:val="28"/>
        </w:rPr>
        <w:t>Summer school has been up and running since May 31</w:t>
      </w:r>
      <w:r w:rsidRPr="0087452E">
        <w:rPr>
          <w:sz w:val="28"/>
          <w:vertAlign w:val="superscript"/>
        </w:rPr>
        <w:t>st</w:t>
      </w:r>
      <w:r w:rsidRPr="0087452E">
        <w:rPr>
          <w:sz w:val="28"/>
        </w:rPr>
        <w:t xml:space="preserve"> and will end on June 17</w:t>
      </w:r>
      <w:r w:rsidRPr="0087452E">
        <w:rPr>
          <w:sz w:val="28"/>
          <w:vertAlign w:val="superscript"/>
        </w:rPr>
        <w:t>th</w:t>
      </w:r>
      <w:r w:rsidRPr="0087452E">
        <w:rPr>
          <w:sz w:val="28"/>
        </w:rPr>
        <w:t>.  It has been a little busier this summer with the middle school and high school using the elementary rooms due to construction.  We will be monitoring the progress of the preschool portable installation with our jumpstart program set to start August 1</w:t>
      </w:r>
      <w:r w:rsidRPr="0087452E">
        <w:rPr>
          <w:sz w:val="28"/>
          <w:vertAlign w:val="superscript"/>
        </w:rPr>
        <w:t>st</w:t>
      </w:r>
      <w:r w:rsidRPr="0087452E">
        <w:rPr>
          <w:sz w:val="28"/>
        </w:rPr>
        <w:t>.  If it is not ready, we will have to make plans to hold the preschool jumpstart program in one of the rooms in the elementary wing.</w:t>
      </w:r>
    </w:p>
    <w:p w:rsidR="00C83769" w:rsidRPr="0087452E" w:rsidRDefault="00C83769" w:rsidP="00C83769">
      <w:pPr>
        <w:rPr>
          <w:sz w:val="28"/>
        </w:rPr>
      </w:pPr>
    </w:p>
    <w:p w:rsidR="00C83769" w:rsidRPr="0087452E" w:rsidRDefault="00C83769" w:rsidP="00C83769">
      <w:pPr>
        <w:rPr>
          <w:sz w:val="28"/>
        </w:rPr>
      </w:pPr>
      <w:r w:rsidRPr="0087452E">
        <w:rPr>
          <w:b/>
          <w:sz w:val="28"/>
        </w:rPr>
        <w:t>Buffett Update:</w:t>
      </w:r>
      <w:r w:rsidRPr="0087452E">
        <w:rPr>
          <w:sz w:val="28"/>
        </w:rPr>
        <w:tab/>
      </w:r>
      <w:r w:rsidRPr="0087452E">
        <w:rPr>
          <w:sz w:val="28"/>
        </w:rPr>
        <w:tab/>
        <w:t>Later this month the staff will be participating in a Summer Institute to continue work on improving student engagement and building positive relationships with students.  I also wanted to recap some of the highlights as a result of our work with the Buffett Institute and the Superintendent’s Plan.  We have been able to make connections with a few teen mothers, identify families, in</w:t>
      </w:r>
      <w:r>
        <w:rPr>
          <w:sz w:val="28"/>
        </w:rPr>
        <w:t xml:space="preserve">fants, and toddlers to begin our work with </w:t>
      </w:r>
      <w:r w:rsidRPr="0087452E">
        <w:rPr>
          <w:sz w:val="28"/>
        </w:rPr>
        <w:t>the community to see our “school as a hub”.  This has also helped the families make connections with resources within our community.</w:t>
      </w:r>
    </w:p>
    <w:p w:rsidR="00C83769" w:rsidRPr="0087452E" w:rsidRDefault="00C83769" w:rsidP="00C83769">
      <w:pPr>
        <w:rPr>
          <w:sz w:val="28"/>
        </w:rPr>
      </w:pPr>
    </w:p>
    <w:p w:rsidR="00C83769" w:rsidRPr="0087452E" w:rsidRDefault="00C83769" w:rsidP="00C83769">
      <w:pPr>
        <w:rPr>
          <w:b/>
          <w:sz w:val="28"/>
        </w:rPr>
      </w:pPr>
      <w:r w:rsidRPr="0087452E">
        <w:rPr>
          <w:sz w:val="28"/>
        </w:rPr>
        <w:t xml:space="preserve">The elementary teachers have implemented new strategies to have students more involved in their education.  Our instructional coach has assisted in leading the development of a book room and instructed the teachers in guided reading practices.  All the teachers have been </w:t>
      </w:r>
      <w:proofErr w:type="spellStart"/>
      <w:r w:rsidRPr="0087452E">
        <w:rPr>
          <w:sz w:val="28"/>
        </w:rPr>
        <w:t>video taped</w:t>
      </w:r>
      <w:proofErr w:type="spellEnd"/>
      <w:r w:rsidRPr="0087452E">
        <w:rPr>
          <w:sz w:val="28"/>
        </w:rPr>
        <w:t xml:space="preserve"> w</w:t>
      </w:r>
      <w:r>
        <w:rPr>
          <w:sz w:val="28"/>
        </w:rPr>
        <w:t>hile teaching a lesson and an independent company has scored the tapes and provided feedback on areas they are stronger in or have areas of improvement</w:t>
      </w:r>
      <w:r w:rsidRPr="0087452E">
        <w:rPr>
          <w:sz w:val="28"/>
        </w:rPr>
        <w:t>.</w:t>
      </w:r>
      <w:r>
        <w:rPr>
          <w:sz w:val="28"/>
        </w:rPr>
        <w:t xml:space="preserve">  Having the preschool on this campus will be a huge benefit as we continue our professional development with helping students and families with the transitions into preschool and then into kindergarten.</w:t>
      </w:r>
    </w:p>
    <w:p w:rsidR="00C83769" w:rsidRDefault="00C83769" w:rsidP="00C83769"/>
    <w:p w:rsidR="001940E3" w:rsidRDefault="001940E3" w:rsidP="001940E3">
      <w:pPr>
        <w:rPr>
          <w:b/>
        </w:rPr>
      </w:pPr>
    </w:p>
    <w:sectPr w:rsidR="001940E3" w:rsidSect="008432BA">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432"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17" w:rsidRDefault="005B5717" w:rsidP="00C55D4E">
      <w:r>
        <w:separator/>
      </w:r>
    </w:p>
  </w:endnote>
  <w:endnote w:type="continuationSeparator" w:id="0">
    <w:p w:rsidR="005B5717" w:rsidRDefault="005B5717" w:rsidP="00C5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8E" w:rsidRDefault="0058210D" w:rsidP="00452D8E">
    <w:pPr>
      <w:pStyle w:val="Footer"/>
      <w:ind w:left="-1440"/>
    </w:pPr>
    <w:r>
      <w:rPr>
        <w:noProof/>
      </w:rPr>
      <w:pict>
        <v:shapetype id="_x0000_t202" coordsize="21600,21600" o:spt="202" path="m,l,21600r21600,l21600,xe">
          <v:stroke joinstyle="miter"/>
          <v:path gradientshapeok="t" o:connecttype="rect"/>
        </v:shapetype>
        <v:shape id="_x0000_s2049" type="#_x0000_t202" style="position:absolute;left:0;text-align:left;margin-left:-50.25pt;margin-top:19.65pt;width:575.25pt;height:46.5pt;z-index:25165824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6"/>
                  <w:gridCol w:w="2286"/>
                  <w:gridCol w:w="2286"/>
                  <w:gridCol w:w="2287"/>
                  <w:gridCol w:w="2287"/>
                </w:tblGrid>
                <w:tr w:rsidR="001C173E" w:rsidTr="003F37D7">
                  <w:trPr>
                    <w:trHeight w:val="826"/>
                  </w:trPr>
                  <w:tc>
                    <w:tcPr>
                      <w:tcW w:w="2342" w:type="dxa"/>
                    </w:tcPr>
                    <w:p w:rsidR="003F37D7" w:rsidRPr="00AF08F0" w:rsidRDefault="001C173E" w:rsidP="003F37D7">
                      <w:pPr>
                        <w:spacing w:line="240" w:lineRule="exact"/>
                        <w:rPr>
                          <w:szCs w:val="20"/>
                        </w:rPr>
                      </w:pPr>
                      <w:r>
                        <w:rPr>
                          <w:szCs w:val="20"/>
                        </w:rPr>
                        <w:t>Mrs. Melissa Poloncic</w:t>
                      </w:r>
                    </w:p>
                    <w:p w:rsidR="003F37D7" w:rsidRPr="00AF08F0" w:rsidRDefault="003F37D7" w:rsidP="003F37D7">
                      <w:pPr>
                        <w:spacing w:line="240" w:lineRule="exact"/>
                        <w:rPr>
                          <w:sz w:val="20"/>
                          <w:szCs w:val="20"/>
                        </w:rPr>
                      </w:pPr>
                      <w:r w:rsidRPr="00AF08F0">
                        <w:rPr>
                          <w:sz w:val="20"/>
                          <w:szCs w:val="20"/>
                        </w:rPr>
                        <w:t>Superintendent</w:t>
                      </w:r>
                    </w:p>
                    <w:p w:rsidR="003F37D7" w:rsidRPr="00AF08F0" w:rsidRDefault="003F37D7" w:rsidP="003F37D7">
                      <w:pPr>
                        <w:spacing w:line="240" w:lineRule="exact"/>
                        <w:rPr>
                          <w:sz w:val="20"/>
                          <w:szCs w:val="20"/>
                        </w:rPr>
                      </w:pPr>
                      <w:r w:rsidRPr="00AF08F0">
                        <w:rPr>
                          <w:szCs w:val="20"/>
                        </w:rPr>
                        <w:t>402.359.2583</w:t>
                      </w:r>
                    </w:p>
                  </w:tc>
                  <w:tc>
                    <w:tcPr>
                      <w:tcW w:w="2342" w:type="dxa"/>
                    </w:tcPr>
                    <w:p w:rsidR="003F37D7" w:rsidRDefault="00AF08F0" w:rsidP="003F37D7">
                      <w:pPr>
                        <w:spacing w:line="240" w:lineRule="exact"/>
                      </w:pPr>
                      <w:r>
                        <w:t>Jim Knott</w:t>
                      </w:r>
                    </w:p>
                    <w:p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rsidR="003F37D7" w:rsidRDefault="003F37D7" w:rsidP="003F37D7">
                      <w:pPr>
                        <w:spacing w:line="240" w:lineRule="exact"/>
                      </w:pPr>
                      <w:r>
                        <w:t>402.359.2121</w:t>
                      </w:r>
                    </w:p>
                  </w:tc>
                  <w:tc>
                    <w:tcPr>
                      <w:tcW w:w="2342" w:type="dxa"/>
                    </w:tcPr>
                    <w:p w:rsidR="003F37D7" w:rsidRDefault="003F37D7" w:rsidP="003F37D7">
                      <w:pPr>
                        <w:spacing w:line="240" w:lineRule="exact"/>
                      </w:pPr>
                      <w:r>
                        <w:t>Duane Krusemark</w:t>
                      </w:r>
                    </w:p>
                    <w:p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rsidR="003F37D7" w:rsidRDefault="003F37D7" w:rsidP="003F37D7">
                      <w:pPr>
                        <w:spacing w:line="240" w:lineRule="exact"/>
                      </w:pPr>
                      <w:r>
                        <w:t>402.359.2151</w:t>
                      </w:r>
                    </w:p>
                  </w:tc>
                  <w:tc>
                    <w:tcPr>
                      <w:tcW w:w="2343" w:type="dxa"/>
                    </w:tcPr>
                    <w:p w:rsidR="003F37D7" w:rsidRDefault="00AF08F0" w:rsidP="003F37D7">
                      <w:pPr>
                        <w:spacing w:line="240" w:lineRule="exact"/>
                      </w:pPr>
                      <w:r>
                        <w:t>Troy Glock</w:t>
                      </w:r>
                    </w:p>
                    <w:p w:rsidR="003F37D7" w:rsidRPr="00AF08F0" w:rsidRDefault="003F37D7" w:rsidP="003F37D7">
                      <w:pPr>
                        <w:spacing w:line="240" w:lineRule="exact"/>
                        <w:rPr>
                          <w:sz w:val="20"/>
                        </w:rPr>
                      </w:pPr>
                      <w:r w:rsidRPr="00AF08F0">
                        <w:rPr>
                          <w:sz w:val="20"/>
                        </w:rPr>
                        <w:t>HS Asst Principal/AD</w:t>
                      </w:r>
                    </w:p>
                    <w:p w:rsidR="003F37D7" w:rsidRDefault="003F37D7" w:rsidP="003F37D7">
                      <w:pPr>
                        <w:spacing w:line="240" w:lineRule="exact"/>
                      </w:pPr>
                      <w:r>
                        <w:t>402.359.2121</w:t>
                      </w:r>
                    </w:p>
                  </w:tc>
                  <w:tc>
                    <w:tcPr>
                      <w:tcW w:w="2343" w:type="dxa"/>
                    </w:tcPr>
                    <w:p w:rsidR="003F37D7" w:rsidRDefault="003F37D7" w:rsidP="003F37D7">
                      <w:pPr>
                        <w:spacing w:line="240" w:lineRule="exact"/>
                      </w:pPr>
                      <w:r>
                        <w:t>Jeremy Travis</w:t>
                      </w:r>
                    </w:p>
                    <w:p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rsidR="003F37D7" w:rsidRDefault="003F37D7" w:rsidP="003F37D7">
                      <w:pPr>
                        <w:spacing w:line="240" w:lineRule="exact"/>
                      </w:pPr>
                      <w:r>
                        <w:t>402.779.2646</w:t>
                      </w:r>
                    </w:p>
                  </w:tc>
                </w:tr>
              </w:tbl>
              <w:p w:rsidR="00A1056B" w:rsidRDefault="00A1056B"/>
            </w:txbxContent>
          </v:textbox>
        </v:shape>
      </w:pict>
    </w:r>
    <w:r w:rsidR="00452D8E">
      <w:rPr>
        <w:noProof/>
      </w:rPr>
      <w:drawing>
        <wp:inline distT="0" distB="0" distL="0" distR="0">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17" w:rsidRDefault="005B5717" w:rsidP="00C55D4E">
      <w:r>
        <w:separator/>
      </w:r>
    </w:p>
  </w:footnote>
  <w:footnote w:type="continuationSeparator" w:id="0">
    <w:p w:rsidR="005B5717" w:rsidRDefault="005B5717" w:rsidP="00C5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4E" w:rsidRDefault="00C55D4E" w:rsidP="00C55D4E">
    <w:pPr>
      <w:pStyle w:val="Header"/>
      <w:ind w:left="-1440"/>
    </w:pPr>
    <w:r>
      <w:rPr>
        <w:noProof/>
      </w:rPr>
      <w:drawing>
        <wp:inline distT="0" distB="0" distL="0" distR="0">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3E" w:rsidRDefault="001C17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55D4E"/>
    <w:rsid w:val="00083C02"/>
    <w:rsid w:val="000B5C08"/>
    <w:rsid w:val="000C4700"/>
    <w:rsid w:val="000E32AC"/>
    <w:rsid w:val="000F15DD"/>
    <w:rsid w:val="0013383E"/>
    <w:rsid w:val="001940E3"/>
    <w:rsid w:val="001A085F"/>
    <w:rsid w:val="001C173E"/>
    <w:rsid w:val="001C5B79"/>
    <w:rsid w:val="001D75A3"/>
    <w:rsid w:val="001E3C0F"/>
    <w:rsid w:val="002560C7"/>
    <w:rsid w:val="002647F5"/>
    <w:rsid w:val="0028548F"/>
    <w:rsid w:val="002A618B"/>
    <w:rsid w:val="002B35D6"/>
    <w:rsid w:val="002D2037"/>
    <w:rsid w:val="002E08C4"/>
    <w:rsid w:val="002E72D1"/>
    <w:rsid w:val="00322CE0"/>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8210D"/>
    <w:rsid w:val="005A2852"/>
    <w:rsid w:val="005B330E"/>
    <w:rsid w:val="005B4665"/>
    <w:rsid w:val="005B5717"/>
    <w:rsid w:val="005D7C57"/>
    <w:rsid w:val="005E5922"/>
    <w:rsid w:val="0060111A"/>
    <w:rsid w:val="00616818"/>
    <w:rsid w:val="00635FFB"/>
    <w:rsid w:val="00653310"/>
    <w:rsid w:val="006675F9"/>
    <w:rsid w:val="006D4C15"/>
    <w:rsid w:val="00793D2B"/>
    <w:rsid w:val="007A15B7"/>
    <w:rsid w:val="007B0348"/>
    <w:rsid w:val="007B4AE7"/>
    <w:rsid w:val="007D3920"/>
    <w:rsid w:val="007E018B"/>
    <w:rsid w:val="00814E90"/>
    <w:rsid w:val="00832679"/>
    <w:rsid w:val="008432BA"/>
    <w:rsid w:val="00885393"/>
    <w:rsid w:val="008E1370"/>
    <w:rsid w:val="009005CD"/>
    <w:rsid w:val="009011CE"/>
    <w:rsid w:val="00905503"/>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84594"/>
    <w:rsid w:val="00A92EEF"/>
    <w:rsid w:val="00AB2DC9"/>
    <w:rsid w:val="00AD37AC"/>
    <w:rsid w:val="00AF08F0"/>
    <w:rsid w:val="00B63762"/>
    <w:rsid w:val="00B66451"/>
    <w:rsid w:val="00B71441"/>
    <w:rsid w:val="00B778A9"/>
    <w:rsid w:val="00B9146A"/>
    <w:rsid w:val="00B94BD4"/>
    <w:rsid w:val="00BB24C3"/>
    <w:rsid w:val="00BF512A"/>
    <w:rsid w:val="00C0557C"/>
    <w:rsid w:val="00C07F61"/>
    <w:rsid w:val="00C470C6"/>
    <w:rsid w:val="00C55D4E"/>
    <w:rsid w:val="00C737B3"/>
    <w:rsid w:val="00C83769"/>
    <w:rsid w:val="00CD08A4"/>
    <w:rsid w:val="00D365E9"/>
    <w:rsid w:val="00DA07B2"/>
    <w:rsid w:val="00DC6A03"/>
    <w:rsid w:val="00DD5DB4"/>
    <w:rsid w:val="00DE0D71"/>
    <w:rsid w:val="00DF0842"/>
    <w:rsid w:val="00E13A93"/>
    <w:rsid w:val="00E7584D"/>
    <w:rsid w:val="00EC1057"/>
    <w:rsid w:val="00F243DA"/>
    <w:rsid w:val="00F300FC"/>
    <w:rsid w:val="00F31013"/>
    <w:rsid w:val="00F42784"/>
    <w:rsid w:val="00FD1109"/>
    <w:rsid w:val="00FD6151"/>
    <w:rsid w:val="00FD6676"/>
    <w:rsid w:val="00FF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2EEF"/>
    <w:pPr>
      <w:keepNext/>
      <w:jc w:val="center"/>
      <w:outlineLvl w:val="0"/>
    </w:pPr>
    <w:rPr>
      <w:rFonts w:ascii="Century Schoolbook" w:eastAsia="Times" w:hAnsi="Century Schoolbook"/>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semiHidden/>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92EEF"/>
    <w:rPr>
      <w:rFonts w:ascii="Century Schoolbook" w:eastAsia="Times" w:hAnsi="Century Schoolbook" w:cs="Times New Roman"/>
      <w:b/>
      <w:color w:val="000000"/>
      <w:sz w:val="28"/>
      <w:szCs w:val="20"/>
    </w:rPr>
  </w:style>
</w:styles>
</file>

<file path=word/webSettings.xml><?xml version="1.0" encoding="utf-8"?>
<w:webSettings xmlns:r="http://schemas.openxmlformats.org/officeDocument/2006/relationships" xmlns:w="http://schemas.openxmlformats.org/wordprocessingml/2006/main">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104A-4BFF-46F9-B31D-B7EF3D96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ltravis</cp:lastModifiedBy>
  <cp:revision>9</cp:revision>
  <cp:lastPrinted>2016-02-17T16:47:00Z</cp:lastPrinted>
  <dcterms:created xsi:type="dcterms:W3CDTF">2013-08-16T15:35:00Z</dcterms:created>
  <dcterms:modified xsi:type="dcterms:W3CDTF">2016-02-17T16:48:00Z</dcterms:modified>
</cp:coreProperties>
</file>